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1"/>
        <w:gridCol w:w="3728"/>
        <w:gridCol w:w="2499"/>
        <w:gridCol w:w="1622"/>
        <w:gridCol w:w="1622"/>
        <w:gridCol w:w="1464"/>
      </w:tblGrid>
      <w:tr w:rsidR="00642060" w:rsidTr="00C409CA">
        <w:trPr>
          <w:trHeight w:val="397"/>
          <w:tblCellSpacing w:w="20" w:type="dxa"/>
        </w:trPr>
        <w:tc>
          <w:tcPr>
            <w:tcW w:w="1139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9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0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0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6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</w:tr>
      <w:tr w:rsidR="00642060" w:rsidTr="00C409CA">
        <w:trPr>
          <w:trHeight w:val="397"/>
          <w:tblCellSpacing w:w="20" w:type="dxa"/>
        </w:trPr>
        <w:tc>
          <w:tcPr>
            <w:tcW w:w="1139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9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0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0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6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</w:tr>
      <w:tr w:rsidR="00642060" w:rsidTr="00C409CA">
        <w:trPr>
          <w:trHeight w:val="397"/>
          <w:tblCellSpacing w:w="20" w:type="dxa"/>
        </w:trPr>
        <w:tc>
          <w:tcPr>
            <w:tcW w:w="1139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9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0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0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6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</w:tr>
      <w:tr w:rsidR="00642060" w:rsidTr="00C409CA">
        <w:trPr>
          <w:trHeight w:val="397"/>
          <w:tblCellSpacing w:w="20" w:type="dxa"/>
        </w:trPr>
        <w:tc>
          <w:tcPr>
            <w:tcW w:w="1139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9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0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0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6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</w:tr>
      <w:tr w:rsidR="00642060" w:rsidTr="00C409CA">
        <w:trPr>
          <w:trHeight w:val="397"/>
          <w:tblCellSpacing w:w="20" w:type="dxa"/>
        </w:trPr>
        <w:tc>
          <w:tcPr>
            <w:tcW w:w="1139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9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0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0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6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</w:tr>
      <w:tr w:rsidR="00642060" w:rsidTr="00C409CA">
        <w:trPr>
          <w:trHeight w:val="397"/>
          <w:tblCellSpacing w:w="20" w:type="dxa"/>
        </w:trPr>
        <w:tc>
          <w:tcPr>
            <w:tcW w:w="1139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9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0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0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6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</w:tr>
      <w:tr w:rsidR="00642060" w:rsidTr="00C409CA">
        <w:trPr>
          <w:trHeight w:val="397"/>
          <w:tblCellSpacing w:w="20" w:type="dxa"/>
        </w:trPr>
        <w:tc>
          <w:tcPr>
            <w:tcW w:w="1139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9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0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0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6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</w:tr>
      <w:tr w:rsidR="00642060" w:rsidTr="00C409CA">
        <w:trPr>
          <w:trHeight w:val="397"/>
          <w:tblCellSpacing w:w="20" w:type="dxa"/>
        </w:trPr>
        <w:tc>
          <w:tcPr>
            <w:tcW w:w="1139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9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0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0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6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</w:tr>
      <w:tr w:rsidR="00642060" w:rsidTr="00C409CA">
        <w:trPr>
          <w:trHeight w:val="397"/>
          <w:tblCellSpacing w:w="20" w:type="dxa"/>
        </w:trPr>
        <w:tc>
          <w:tcPr>
            <w:tcW w:w="1139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9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0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0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6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</w:tr>
      <w:tr w:rsidR="00642060" w:rsidTr="00C409CA">
        <w:trPr>
          <w:trHeight w:val="397"/>
          <w:tblCellSpacing w:w="20" w:type="dxa"/>
        </w:trPr>
        <w:tc>
          <w:tcPr>
            <w:tcW w:w="1139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9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0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0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6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</w:tr>
      <w:tr w:rsidR="00642060" w:rsidTr="00C409CA">
        <w:trPr>
          <w:trHeight w:val="397"/>
          <w:tblCellSpacing w:w="20" w:type="dxa"/>
        </w:trPr>
        <w:tc>
          <w:tcPr>
            <w:tcW w:w="1139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  <w:bookmarkStart w:id="0" w:name="_GoBack" w:colFirst="2" w:colLast="2"/>
          </w:p>
        </w:tc>
        <w:tc>
          <w:tcPr>
            <w:tcW w:w="1329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0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0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6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</w:tr>
      <w:bookmarkEnd w:id="0"/>
      <w:tr w:rsidR="00642060" w:rsidTr="00C409CA">
        <w:trPr>
          <w:trHeight w:val="397"/>
          <w:tblCellSpacing w:w="20" w:type="dxa"/>
        </w:trPr>
        <w:tc>
          <w:tcPr>
            <w:tcW w:w="1139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29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86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0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0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6" w:type="pct"/>
            <w:vAlign w:val="center"/>
          </w:tcPr>
          <w:p w:rsidR="00642060" w:rsidRDefault="00642060" w:rsidP="00C409CA">
            <w:pPr>
              <w:rPr>
                <w:rFonts w:ascii="Arial" w:hAnsi="Arial" w:cs="Arial"/>
                <w:sz w:val="18"/>
              </w:rPr>
            </w:pPr>
          </w:p>
        </w:tc>
      </w:tr>
    </w:tbl>
    <w:p w:rsidR="00642060" w:rsidRDefault="00642060">
      <w:pPr>
        <w:pStyle w:val="Encabezado"/>
        <w:tabs>
          <w:tab w:val="left" w:pos="708"/>
        </w:tabs>
        <w:rPr>
          <w:sz w:val="8"/>
        </w:rPr>
      </w:pPr>
    </w:p>
    <w:sectPr w:rsidR="00642060" w:rsidSect="0018456F">
      <w:headerReference w:type="even" r:id="rId7"/>
      <w:headerReference w:type="default" r:id="rId8"/>
      <w:footerReference w:type="default" r:id="rId9"/>
      <w:type w:val="continuous"/>
      <w:pgSz w:w="15840" w:h="12240" w:orient="landscape" w:code="1"/>
      <w:pgMar w:top="4021" w:right="814" w:bottom="1843" w:left="854" w:header="284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2F9" w:rsidRDefault="009842F9">
      <w:r>
        <w:separator/>
      </w:r>
    </w:p>
  </w:endnote>
  <w:endnote w:type="continuationSeparator" w:id="0">
    <w:p w:rsidR="009842F9" w:rsidRDefault="0098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69"/>
      <w:gridCol w:w="2869"/>
      <w:gridCol w:w="3048"/>
      <w:gridCol w:w="2869"/>
      <w:gridCol w:w="2507"/>
    </w:tblGrid>
    <w:tr w:rsidR="00B27733" w:rsidTr="00F62CF5">
      <w:trPr>
        <w:cantSplit/>
      </w:trPr>
      <w:tc>
        <w:tcPr>
          <w:tcW w:w="1013" w:type="pct"/>
          <w:vMerge w:val="restart"/>
        </w:tcPr>
        <w:p w:rsidR="00B27733" w:rsidRDefault="00B2773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B27733" w:rsidRDefault="00B2773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B27733" w:rsidRDefault="00B2773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B27733" w:rsidRDefault="00B2773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B27733" w:rsidRDefault="00B2773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B27733" w:rsidRDefault="00B2773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B27733" w:rsidRDefault="00B2773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1013" w:type="pct"/>
          <w:vMerge w:val="restart"/>
        </w:tcPr>
        <w:p w:rsidR="00B27733" w:rsidRDefault="00B2773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B27733" w:rsidRDefault="00B27733" w:rsidP="00BC6C6F">
          <w:pPr>
            <w:pStyle w:val="Piedepgina"/>
            <w:ind w:right="360"/>
            <w:rPr>
              <w:rFonts w:ascii="Arial" w:hAnsi="Arial" w:cs="Arial"/>
              <w:sz w:val="16"/>
              <w:szCs w:val="16"/>
            </w:rPr>
          </w:pPr>
        </w:p>
        <w:p w:rsidR="00B27733" w:rsidRDefault="00B2773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B27733" w:rsidRDefault="00B2773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B27733" w:rsidRDefault="00B2773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B27733" w:rsidRDefault="00B2773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B27733" w:rsidRDefault="00B27733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76" w:type="pct"/>
          <w:vMerge w:val="restart"/>
        </w:tcPr>
        <w:p w:rsidR="00390F6B" w:rsidRDefault="00390F6B" w:rsidP="00390F6B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Contralor Municipal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ó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Titular del Órgano Interno de Control</w:t>
          </w:r>
        </w:p>
        <w:p w:rsidR="00B27733" w:rsidRDefault="00B2773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B27733" w:rsidRDefault="00B2773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B27733" w:rsidRDefault="00B2773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B27733" w:rsidRDefault="00B2773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B27733" w:rsidRDefault="00B2773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13" w:type="pct"/>
          <w:vMerge w:val="restart"/>
        </w:tcPr>
        <w:p w:rsidR="0011712F" w:rsidRDefault="00B27733" w:rsidP="003C2EAE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3C2EAE">
            <w:rPr>
              <w:rFonts w:ascii="Arial" w:hAnsi="Arial" w:cs="Arial"/>
              <w:sz w:val="16"/>
              <w:szCs w:val="16"/>
            </w:rPr>
            <w:t xml:space="preserve"> ESAF</w:t>
          </w:r>
          <w:r w:rsidR="0011712F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B27733" w:rsidRDefault="00B2773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B27733" w:rsidRDefault="00B2773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B27733" w:rsidRDefault="00B2773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B27733" w:rsidRDefault="00B2773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885" w:type="pct"/>
        </w:tcPr>
        <w:p w:rsidR="00B27733" w:rsidRDefault="00B27733">
          <w:pPr>
            <w:pStyle w:val="Piedepgina"/>
            <w:ind w:right="36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Folio consecutivo:</w:t>
          </w:r>
        </w:p>
        <w:p w:rsidR="00B27733" w:rsidRDefault="00B27733">
          <w:pPr>
            <w:pStyle w:val="Piedepgina"/>
            <w:ind w:right="360"/>
            <w:jc w:val="center"/>
            <w:rPr>
              <w:rFonts w:ascii="Arial" w:hAnsi="Arial" w:cs="Arial"/>
              <w:sz w:val="20"/>
              <w:szCs w:val="20"/>
            </w:rPr>
          </w:pPr>
        </w:p>
        <w:p w:rsidR="00B27733" w:rsidRDefault="00B27733">
          <w:pPr>
            <w:pStyle w:val="Piedepgina"/>
            <w:ind w:right="360"/>
            <w:rPr>
              <w:rFonts w:ascii="Arial" w:hAnsi="Arial" w:cs="Arial"/>
              <w:sz w:val="20"/>
              <w:szCs w:val="20"/>
            </w:rPr>
          </w:pPr>
        </w:p>
      </w:tc>
    </w:tr>
    <w:tr w:rsidR="00642060" w:rsidTr="00F62CF5">
      <w:trPr>
        <w:cantSplit/>
      </w:trPr>
      <w:tc>
        <w:tcPr>
          <w:tcW w:w="1013" w:type="pct"/>
          <w:vMerge/>
        </w:tcPr>
        <w:p w:rsidR="00642060" w:rsidRDefault="00642060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642060" w:rsidRDefault="00642060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76" w:type="pct"/>
          <w:vMerge/>
        </w:tcPr>
        <w:p w:rsidR="00642060" w:rsidRDefault="00642060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642060" w:rsidRDefault="00642060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885" w:type="pct"/>
        </w:tcPr>
        <w:p w:rsidR="00642060" w:rsidRDefault="00642060">
          <w:pPr>
            <w:pStyle w:val="Piedepgina"/>
            <w:ind w:right="360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642060" w:rsidRDefault="00642060">
          <w:pPr>
            <w:pStyle w:val="Piedepgina"/>
            <w:ind w:right="36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Hoja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:   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390F6B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  </w:t>
          </w:r>
          <w:r>
            <w:rPr>
              <w:rFonts w:ascii="Arial" w:hAnsi="Arial" w:cs="Arial"/>
              <w:sz w:val="20"/>
              <w:szCs w:val="20"/>
            </w:rPr>
            <w:t xml:space="preserve">de   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390F6B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642060" w:rsidRDefault="00642060">
    <w:pPr>
      <w:pStyle w:val="Piedepgin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2F9" w:rsidRDefault="009842F9">
      <w:r>
        <w:separator/>
      </w:r>
    </w:p>
  </w:footnote>
  <w:footnote w:type="continuationSeparator" w:id="0">
    <w:p w:rsidR="009842F9" w:rsidRDefault="00984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0F" w:rsidRDefault="001348B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96"/>
      <w:gridCol w:w="9485"/>
      <w:gridCol w:w="1886"/>
    </w:tblGrid>
    <w:tr w:rsidR="00A4024F" w:rsidTr="00FE67C8">
      <w:trPr>
        <w:trHeight w:val="1133"/>
      </w:trPr>
      <w:tc>
        <w:tcPr>
          <w:tcW w:w="964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A4024F" w:rsidRDefault="0066530C" w:rsidP="00E84295">
          <w:r>
            <w:rPr>
              <w:noProof/>
              <w:lang w:val="es-MX" w:eastAsia="es-MX"/>
            </w:rPr>
            <w:drawing>
              <wp:inline distT="0" distB="0" distL="0" distR="0">
                <wp:extent cx="1628775" cy="762000"/>
                <wp:effectExtent l="0" t="0" r="9525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9" w:type="pct"/>
          <w:vMerge w:val="restart"/>
          <w:tcBorders>
            <w:top w:val="nil"/>
            <w:left w:val="nil"/>
            <w:right w:val="nil"/>
          </w:tcBorders>
        </w:tcPr>
        <w:p w:rsidR="0011712F" w:rsidRDefault="0011712F" w:rsidP="0011712F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2E16C2" w:rsidRDefault="002E16C2" w:rsidP="00AE3A8A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</w:t>
          </w:r>
        </w:p>
        <w:p w:rsidR="00A4024F" w:rsidRDefault="00E23064" w:rsidP="002E16C2">
          <w:pPr>
            <w:spacing w:line="276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FORMATO</w:t>
          </w:r>
          <w:r w:rsidR="00A4024F">
            <w:rPr>
              <w:rFonts w:ascii="Arial" w:hAnsi="Arial" w:cs="Arial"/>
              <w:b/>
              <w:bCs/>
            </w:rPr>
            <w:t xml:space="preserve"> DE ENTREGA RECEPCIÓN</w:t>
          </w:r>
        </w:p>
        <w:p w:rsidR="00A4024F" w:rsidRDefault="00A4024F" w:rsidP="002866BD">
          <w:pPr>
            <w:spacing w:line="276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ACUERDOS DE COORDINACIÓN Y ANEXOS DE EJECUCIÓN DERIVADOS</w:t>
          </w:r>
        </w:p>
        <w:p w:rsidR="00A4024F" w:rsidRDefault="00A4024F" w:rsidP="002866BD">
          <w:pPr>
            <w:spacing w:line="276" w:lineRule="auto"/>
            <w:jc w:val="center"/>
          </w:pPr>
          <w:r>
            <w:rPr>
              <w:rFonts w:ascii="Arial" w:hAnsi="Arial" w:cs="Arial"/>
              <w:b/>
              <w:bCs/>
            </w:rPr>
            <w:t xml:space="preserve">DEL CONVENIO DE DESARROLLO SOCIAL </w:t>
          </w:r>
        </w:p>
      </w:tc>
      <w:tc>
        <w:tcPr>
          <w:tcW w:w="677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D25910" w:rsidRDefault="00D25910" w:rsidP="00D25910">
          <w:pPr>
            <w:pStyle w:val="Encabezado"/>
            <w:jc w:val="center"/>
            <w:rPr>
              <w:sz w:val="12"/>
            </w:rPr>
          </w:pPr>
        </w:p>
        <w:p w:rsidR="00BC6C6F" w:rsidRDefault="00BC6C6F" w:rsidP="00BC6C6F">
          <w:pPr>
            <w:jc w:val="center"/>
          </w:pPr>
        </w:p>
      </w:tc>
    </w:tr>
    <w:tr w:rsidR="00A4024F" w:rsidTr="00FE67C8">
      <w:tc>
        <w:tcPr>
          <w:tcW w:w="964" w:type="pct"/>
          <w:vMerge/>
          <w:tcBorders>
            <w:left w:val="nil"/>
            <w:bottom w:val="nil"/>
            <w:right w:val="nil"/>
          </w:tcBorders>
        </w:tcPr>
        <w:p w:rsidR="00A4024F" w:rsidRDefault="00A4024F"/>
      </w:tc>
      <w:tc>
        <w:tcPr>
          <w:tcW w:w="3359" w:type="pct"/>
          <w:vMerge/>
          <w:tcBorders>
            <w:left w:val="nil"/>
            <w:bottom w:val="nil"/>
            <w:right w:val="single" w:sz="4" w:space="0" w:color="auto"/>
          </w:tcBorders>
        </w:tcPr>
        <w:p w:rsidR="00A4024F" w:rsidRDefault="00A4024F">
          <w:pPr>
            <w:jc w:val="center"/>
          </w:pPr>
        </w:p>
      </w:tc>
      <w:tc>
        <w:tcPr>
          <w:tcW w:w="677" w:type="pct"/>
          <w:tcBorders>
            <w:top w:val="single" w:sz="4" w:space="0" w:color="auto"/>
            <w:left w:val="single" w:sz="4" w:space="0" w:color="auto"/>
          </w:tcBorders>
        </w:tcPr>
        <w:p w:rsidR="00A4024F" w:rsidRDefault="00A4024F">
          <w:pPr>
            <w:jc w:val="center"/>
          </w:pPr>
          <w:r>
            <w:rPr>
              <w:rFonts w:ascii="Arial" w:hAnsi="Arial" w:cs="Arial"/>
              <w:b/>
              <w:bCs/>
            </w:rPr>
            <w:t>DO - 32</w:t>
          </w:r>
        </w:p>
      </w:tc>
    </w:tr>
  </w:tbl>
  <w:p w:rsidR="00642060" w:rsidRDefault="009842F9">
    <w:pPr>
      <w:ind w:left="180" w:hanging="180"/>
    </w:pPr>
    <w:r>
      <w:rPr>
        <w:noProof/>
        <w:sz w:val="12"/>
        <w:lang w:val="es-MX" w:eastAsia="es-MX"/>
      </w:rPr>
      <w:object w:dxaOrig="1440" w:dyaOrig="1440" w14:anchorId="12581C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30.8pt;margin-top:-83.4pt;width:54.05pt;height:66.05pt;z-index:251658240;mso-position-horizontal-relative:text;mso-position-vertical-relative:text">
          <v:imagedata r:id="rId2" o:title=""/>
        </v:shape>
        <o:OLEObject Type="Embed" ProgID="Word.Picture.8" ShapeID="_x0000_s2049" DrawAspect="Content" ObjectID="_1770714125" r:id="rId3"/>
      </w:object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65"/>
      <w:gridCol w:w="4302"/>
      <w:gridCol w:w="1614"/>
      <w:gridCol w:w="1399"/>
      <w:gridCol w:w="1470"/>
      <w:gridCol w:w="1612"/>
    </w:tblGrid>
    <w:tr w:rsidR="00357531" w:rsidTr="00357531">
      <w:tc>
        <w:tcPr>
          <w:tcW w:w="13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531" w:rsidRPr="00546838" w:rsidRDefault="00357531" w:rsidP="00357531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519" w:type="pct"/>
          <w:tcBorders>
            <w:top w:val="nil"/>
            <w:left w:val="nil"/>
            <w:bottom w:val="nil"/>
            <w:right w:val="nil"/>
          </w:tcBorders>
        </w:tcPr>
        <w:p w:rsidR="00357531" w:rsidRDefault="00357531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70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357531" w:rsidRPr="00546838" w:rsidRDefault="00357531" w:rsidP="00546838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57531" w:rsidRDefault="00357531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357531" w:rsidRDefault="00357531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1348B3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51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57531" w:rsidRDefault="00357531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357531" w:rsidRDefault="00357531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1348B3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56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57531" w:rsidRDefault="00357531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357531" w:rsidRDefault="00357531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1348B3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642060" w:rsidRDefault="00642060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63"/>
      <w:gridCol w:w="4125"/>
      <w:gridCol w:w="2856"/>
      <w:gridCol w:w="4123"/>
    </w:tblGrid>
    <w:tr w:rsidR="00357531" w:rsidTr="008B0461">
      <w:trPr>
        <w:cantSplit/>
        <w:trHeight w:val="315"/>
      </w:trPr>
      <w:tc>
        <w:tcPr>
          <w:tcW w:w="1081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357531" w:rsidRPr="00546838" w:rsidRDefault="00357531" w:rsidP="00546838">
          <w:pPr>
            <w:rPr>
              <w:rFonts w:ascii="Arial" w:hAnsi="Arial" w:cs="Arial"/>
              <w:b/>
              <w:sz w:val="20"/>
            </w:rPr>
          </w:pPr>
          <w:r w:rsidRPr="00546838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45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531" w:rsidRPr="00546838" w:rsidRDefault="00357531" w:rsidP="00BC6C6F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546838">
            <w:rPr>
              <w:rFonts w:ascii="Arial" w:hAnsi="Arial" w:cs="Arial"/>
              <w:bCs/>
              <w:sz w:val="18"/>
              <w:szCs w:val="18"/>
            </w:rPr>
            <w:t xml:space="preserve">Área de donde depende la entrega-recepción (de acuerdo a su   estructura organizacional) </w:t>
          </w:r>
        </w:p>
      </w:tc>
      <w:tc>
        <w:tcPr>
          <w:tcW w:w="1008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357531" w:rsidRPr="00546838" w:rsidRDefault="00357531" w:rsidP="00546838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546838">
            <w:rPr>
              <w:rFonts w:ascii="Arial" w:hAnsi="Arial" w:cs="Arial"/>
              <w:b/>
              <w:sz w:val="20"/>
            </w:rPr>
            <w:t>Área Administrativa:</w:t>
          </w:r>
        </w:p>
        <w:p w:rsidR="00357531" w:rsidRPr="00546838" w:rsidRDefault="00357531" w:rsidP="00546838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546838">
            <w:rPr>
              <w:rFonts w:ascii="Arial" w:hAnsi="Arial" w:cs="Arial"/>
              <w:b/>
              <w:sz w:val="20"/>
            </w:rPr>
            <w:t xml:space="preserve">Cargo que se entrega: </w:t>
          </w:r>
        </w:p>
      </w:tc>
      <w:tc>
        <w:tcPr>
          <w:tcW w:w="145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531" w:rsidRDefault="00357531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1348B3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357531" w:rsidTr="008B0461">
      <w:trPr>
        <w:cantSplit/>
        <w:trHeight w:val="255"/>
      </w:trPr>
      <w:tc>
        <w:tcPr>
          <w:tcW w:w="1081" w:type="pct"/>
          <w:vMerge/>
          <w:tcBorders>
            <w:left w:val="nil"/>
            <w:bottom w:val="nil"/>
            <w:right w:val="single" w:sz="4" w:space="0" w:color="auto"/>
          </w:tcBorders>
        </w:tcPr>
        <w:p w:rsidR="00357531" w:rsidRPr="00546838" w:rsidRDefault="00357531" w:rsidP="00546838">
          <w:pPr>
            <w:rPr>
              <w:rFonts w:ascii="Arial" w:hAnsi="Arial" w:cs="Arial"/>
              <w:sz w:val="20"/>
            </w:rPr>
          </w:pPr>
        </w:p>
      </w:tc>
      <w:tc>
        <w:tcPr>
          <w:tcW w:w="145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57531" w:rsidRPr="00546838" w:rsidRDefault="00357531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1008" w:type="pct"/>
          <w:vMerge/>
          <w:tcBorders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57531" w:rsidRPr="00546838" w:rsidRDefault="00357531" w:rsidP="00546838">
          <w:pPr>
            <w:jc w:val="right"/>
            <w:rPr>
              <w:rFonts w:ascii="Arial" w:hAnsi="Arial" w:cs="Arial"/>
              <w:b/>
              <w:sz w:val="20"/>
            </w:rPr>
          </w:pPr>
        </w:p>
      </w:tc>
      <w:tc>
        <w:tcPr>
          <w:tcW w:w="145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531" w:rsidRDefault="00357531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Cargo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1348B3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642060" w:rsidRDefault="00642060">
    <w:pPr>
      <w:ind w:left="180" w:hanging="180"/>
      <w:rPr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B8CCE4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21"/>
      <w:gridCol w:w="3728"/>
      <w:gridCol w:w="2499"/>
      <w:gridCol w:w="1622"/>
      <w:gridCol w:w="1622"/>
      <w:gridCol w:w="1464"/>
    </w:tblGrid>
    <w:tr w:rsidR="00642060" w:rsidTr="008F6C33">
      <w:trPr>
        <w:cantSplit/>
        <w:tblHeader/>
        <w:tblCellSpacing w:w="20" w:type="dxa"/>
      </w:trPr>
      <w:tc>
        <w:tcPr>
          <w:tcW w:w="1139" w:type="pct"/>
          <w:vMerge w:val="restart"/>
          <w:shd w:val="clear" w:color="auto" w:fill="E5B8B7"/>
          <w:vAlign w:val="center"/>
        </w:tcPr>
        <w:p w:rsidR="00642060" w:rsidRPr="00546838" w:rsidRDefault="00642060" w:rsidP="00546838">
          <w:pPr>
            <w:jc w:val="center"/>
            <w:rPr>
              <w:rFonts w:ascii="Arial" w:hAnsi="Arial" w:cs="Arial"/>
              <w:b/>
              <w:sz w:val="18"/>
            </w:rPr>
          </w:pPr>
          <w:r w:rsidRPr="00546838">
            <w:rPr>
              <w:rFonts w:ascii="Arial" w:hAnsi="Arial" w:cs="Arial"/>
              <w:b/>
              <w:sz w:val="18"/>
            </w:rPr>
            <w:t>Nombre del documento</w:t>
          </w:r>
        </w:p>
      </w:tc>
      <w:tc>
        <w:tcPr>
          <w:tcW w:w="1329" w:type="pct"/>
          <w:vMerge w:val="restart"/>
          <w:shd w:val="clear" w:color="auto" w:fill="E5B8B7"/>
          <w:vAlign w:val="center"/>
        </w:tcPr>
        <w:p w:rsidR="00642060" w:rsidRPr="00546838" w:rsidRDefault="00642060" w:rsidP="00546838">
          <w:pPr>
            <w:jc w:val="center"/>
            <w:rPr>
              <w:rFonts w:ascii="Arial" w:hAnsi="Arial" w:cs="Arial"/>
              <w:b/>
              <w:sz w:val="18"/>
            </w:rPr>
          </w:pPr>
          <w:r w:rsidRPr="00546838">
            <w:rPr>
              <w:rFonts w:ascii="Arial" w:hAnsi="Arial" w:cs="Arial"/>
              <w:b/>
              <w:sz w:val="18"/>
            </w:rPr>
            <w:t>Dependencias participantes</w:t>
          </w:r>
        </w:p>
      </w:tc>
      <w:tc>
        <w:tcPr>
          <w:tcW w:w="886" w:type="pct"/>
          <w:vMerge w:val="restart"/>
          <w:shd w:val="clear" w:color="auto" w:fill="E5B8B7"/>
          <w:vAlign w:val="center"/>
        </w:tcPr>
        <w:p w:rsidR="00642060" w:rsidRPr="00546838" w:rsidRDefault="00642060" w:rsidP="00546838">
          <w:pPr>
            <w:jc w:val="center"/>
            <w:rPr>
              <w:rFonts w:ascii="Arial" w:hAnsi="Arial" w:cs="Arial"/>
              <w:b/>
              <w:sz w:val="18"/>
            </w:rPr>
          </w:pPr>
          <w:r w:rsidRPr="00546838">
            <w:rPr>
              <w:rFonts w:ascii="Arial" w:hAnsi="Arial" w:cs="Arial"/>
              <w:b/>
              <w:sz w:val="18"/>
            </w:rPr>
            <w:t>Total de recursos comprometidos</w:t>
          </w:r>
        </w:p>
      </w:tc>
      <w:tc>
        <w:tcPr>
          <w:tcW w:w="1646" w:type="pct"/>
          <w:gridSpan w:val="3"/>
          <w:shd w:val="clear" w:color="auto" w:fill="E5B8B7"/>
          <w:vAlign w:val="center"/>
        </w:tcPr>
        <w:p w:rsidR="00642060" w:rsidRPr="00546838" w:rsidRDefault="00642060" w:rsidP="00546838">
          <w:pPr>
            <w:jc w:val="center"/>
            <w:rPr>
              <w:rFonts w:ascii="Arial" w:hAnsi="Arial" w:cs="Arial"/>
              <w:b/>
              <w:sz w:val="18"/>
            </w:rPr>
          </w:pPr>
          <w:r w:rsidRPr="00546838">
            <w:rPr>
              <w:rFonts w:ascii="Arial" w:hAnsi="Arial" w:cs="Arial"/>
              <w:b/>
              <w:sz w:val="18"/>
            </w:rPr>
            <w:t>Inversión convenida</w:t>
          </w:r>
        </w:p>
      </w:tc>
    </w:tr>
    <w:tr w:rsidR="00642060" w:rsidTr="008F6C33">
      <w:trPr>
        <w:cantSplit/>
        <w:tblHeader/>
        <w:tblCellSpacing w:w="20" w:type="dxa"/>
      </w:trPr>
      <w:tc>
        <w:tcPr>
          <w:tcW w:w="1139" w:type="pct"/>
          <w:vMerge/>
          <w:shd w:val="clear" w:color="auto" w:fill="B8CCE4"/>
          <w:vAlign w:val="center"/>
        </w:tcPr>
        <w:p w:rsidR="00642060" w:rsidRPr="00546838" w:rsidRDefault="00642060" w:rsidP="00546838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1329" w:type="pct"/>
          <w:vMerge/>
          <w:shd w:val="clear" w:color="auto" w:fill="B8CCE4"/>
          <w:vAlign w:val="center"/>
        </w:tcPr>
        <w:p w:rsidR="00642060" w:rsidRPr="00546838" w:rsidRDefault="00642060" w:rsidP="00546838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886" w:type="pct"/>
          <w:vMerge/>
          <w:shd w:val="clear" w:color="auto" w:fill="B8CCE4"/>
          <w:vAlign w:val="center"/>
        </w:tcPr>
        <w:p w:rsidR="00642060" w:rsidRPr="00546838" w:rsidRDefault="00642060" w:rsidP="00546838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570" w:type="pct"/>
          <w:shd w:val="clear" w:color="auto" w:fill="E5B8B7"/>
          <w:vAlign w:val="center"/>
        </w:tcPr>
        <w:p w:rsidR="00642060" w:rsidRPr="00546838" w:rsidRDefault="00642060" w:rsidP="00546838">
          <w:pPr>
            <w:jc w:val="center"/>
            <w:rPr>
              <w:rFonts w:ascii="Arial" w:hAnsi="Arial" w:cs="Arial"/>
              <w:b/>
              <w:sz w:val="18"/>
            </w:rPr>
          </w:pPr>
          <w:r w:rsidRPr="00546838">
            <w:rPr>
              <w:rFonts w:ascii="Arial" w:hAnsi="Arial" w:cs="Arial"/>
              <w:b/>
              <w:sz w:val="18"/>
            </w:rPr>
            <w:t>Estatal</w:t>
          </w:r>
        </w:p>
      </w:tc>
      <w:tc>
        <w:tcPr>
          <w:tcW w:w="570" w:type="pct"/>
          <w:shd w:val="clear" w:color="auto" w:fill="E5B8B7"/>
          <w:vAlign w:val="center"/>
        </w:tcPr>
        <w:p w:rsidR="00642060" w:rsidRPr="00546838" w:rsidRDefault="00642060" w:rsidP="00546838">
          <w:pPr>
            <w:jc w:val="center"/>
            <w:rPr>
              <w:rFonts w:ascii="Arial" w:hAnsi="Arial" w:cs="Arial"/>
              <w:b/>
              <w:sz w:val="18"/>
            </w:rPr>
          </w:pPr>
          <w:r w:rsidRPr="00546838">
            <w:rPr>
              <w:rFonts w:ascii="Arial" w:hAnsi="Arial" w:cs="Arial"/>
              <w:b/>
              <w:sz w:val="18"/>
            </w:rPr>
            <w:t>Federal</w:t>
          </w:r>
        </w:p>
      </w:tc>
      <w:tc>
        <w:tcPr>
          <w:tcW w:w="506" w:type="pct"/>
          <w:shd w:val="clear" w:color="auto" w:fill="E5B8B7"/>
          <w:vAlign w:val="center"/>
        </w:tcPr>
        <w:p w:rsidR="00642060" w:rsidRPr="00546838" w:rsidRDefault="00642060" w:rsidP="00546838">
          <w:pPr>
            <w:jc w:val="center"/>
            <w:rPr>
              <w:rFonts w:ascii="Arial" w:hAnsi="Arial" w:cs="Arial"/>
              <w:b/>
              <w:sz w:val="18"/>
            </w:rPr>
          </w:pPr>
          <w:r w:rsidRPr="00546838">
            <w:rPr>
              <w:rFonts w:ascii="Arial" w:hAnsi="Arial" w:cs="Arial"/>
              <w:b/>
              <w:sz w:val="18"/>
            </w:rPr>
            <w:t>Otros</w:t>
          </w:r>
        </w:p>
      </w:tc>
    </w:tr>
  </w:tbl>
  <w:p w:rsidR="00642060" w:rsidRPr="00546838" w:rsidRDefault="00642060">
    <w:pPr>
      <w:ind w:left="180" w:hanging="180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60"/>
    <w:rsid w:val="000122AB"/>
    <w:rsid w:val="0011712F"/>
    <w:rsid w:val="0012226D"/>
    <w:rsid w:val="001348B3"/>
    <w:rsid w:val="0018456F"/>
    <w:rsid w:val="001C7878"/>
    <w:rsid w:val="002122AE"/>
    <w:rsid w:val="00225FE6"/>
    <w:rsid w:val="002866BD"/>
    <w:rsid w:val="002C0493"/>
    <w:rsid w:val="002E16C2"/>
    <w:rsid w:val="002E4A80"/>
    <w:rsid w:val="00330E2B"/>
    <w:rsid w:val="00357531"/>
    <w:rsid w:val="0036789D"/>
    <w:rsid w:val="00390F6B"/>
    <w:rsid w:val="003C2EAE"/>
    <w:rsid w:val="003C33C1"/>
    <w:rsid w:val="003E0EFD"/>
    <w:rsid w:val="0040104F"/>
    <w:rsid w:val="004F196C"/>
    <w:rsid w:val="0051115B"/>
    <w:rsid w:val="00546838"/>
    <w:rsid w:val="00574D48"/>
    <w:rsid w:val="00642060"/>
    <w:rsid w:val="0066530C"/>
    <w:rsid w:val="0068110F"/>
    <w:rsid w:val="008B0461"/>
    <w:rsid w:val="008B7D7B"/>
    <w:rsid w:val="008F6C33"/>
    <w:rsid w:val="009842F9"/>
    <w:rsid w:val="009E4FBA"/>
    <w:rsid w:val="00A05423"/>
    <w:rsid w:val="00A17506"/>
    <w:rsid w:val="00A17DC7"/>
    <w:rsid w:val="00A4024F"/>
    <w:rsid w:val="00A515F8"/>
    <w:rsid w:val="00A63294"/>
    <w:rsid w:val="00A651BF"/>
    <w:rsid w:val="00AA1F9E"/>
    <w:rsid w:val="00AE3A8A"/>
    <w:rsid w:val="00AE5F90"/>
    <w:rsid w:val="00B1719C"/>
    <w:rsid w:val="00B27733"/>
    <w:rsid w:val="00BB47C1"/>
    <w:rsid w:val="00BC6C6F"/>
    <w:rsid w:val="00C409CA"/>
    <w:rsid w:val="00CF71AE"/>
    <w:rsid w:val="00D25910"/>
    <w:rsid w:val="00D74702"/>
    <w:rsid w:val="00DA3EC8"/>
    <w:rsid w:val="00DC56F8"/>
    <w:rsid w:val="00E0194D"/>
    <w:rsid w:val="00E23064"/>
    <w:rsid w:val="00E84295"/>
    <w:rsid w:val="00F618B0"/>
    <w:rsid w:val="00F62CF5"/>
    <w:rsid w:val="00FE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E9568F86-E3A7-4346-8DA6-A7224E75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BC6C6F"/>
    <w:rPr>
      <w:sz w:val="24"/>
      <w:szCs w:val="24"/>
    </w:rPr>
  </w:style>
  <w:style w:type="character" w:customStyle="1" w:styleId="PiedepginaCar">
    <w:name w:val="Pie de página Car"/>
    <w:link w:val="Piedepgina"/>
    <w:rsid w:val="00BC6C6F"/>
    <w:rPr>
      <w:sz w:val="24"/>
      <w:szCs w:val="24"/>
    </w:rPr>
  </w:style>
  <w:style w:type="character" w:customStyle="1" w:styleId="Ttulo3Car">
    <w:name w:val="Título 3 Car"/>
    <w:link w:val="Ttulo3"/>
    <w:rsid w:val="00357531"/>
    <w:rPr>
      <w:rFonts w:ascii="Arial" w:hAnsi="Arial" w:cs="Arial"/>
      <w:b/>
      <w:szCs w:val="24"/>
    </w:rPr>
  </w:style>
  <w:style w:type="paragraph" w:styleId="Textodeglobo">
    <w:name w:val="Balloon Text"/>
    <w:basedOn w:val="Normal"/>
    <w:link w:val="TextodegloboCar"/>
    <w:rsid w:val="001348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348B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AE4AB-9F8F-4AD8-AC45-817A7FC1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CONTRALORIA</cp:lastModifiedBy>
  <cp:revision>4</cp:revision>
  <cp:lastPrinted>2003-04-22T03:55:00Z</cp:lastPrinted>
  <dcterms:created xsi:type="dcterms:W3CDTF">2016-08-12T18:08:00Z</dcterms:created>
  <dcterms:modified xsi:type="dcterms:W3CDTF">2024-02-29T18:16:00Z</dcterms:modified>
</cp:coreProperties>
</file>